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15D545" w14:textId="5AF647B7" w:rsidR="005A61EA" w:rsidRPr="00485D70" w:rsidRDefault="005A61EA" w:rsidP="005A61EA">
      <w:pPr>
        <w:pStyle w:val="1"/>
        <w:spacing w:after="320"/>
        <w:ind w:firstLine="0"/>
        <w:jc w:val="center"/>
        <w:rPr>
          <w:sz w:val="24"/>
          <w:szCs w:val="24"/>
        </w:rPr>
      </w:pPr>
      <w:r w:rsidRPr="00485D70">
        <w:rPr>
          <w:sz w:val="24"/>
          <w:szCs w:val="24"/>
        </w:rPr>
        <w:t>Извещение об осуществлении закупки товаров для обеспечения нужд</w:t>
      </w:r>
      <w:r w:rsidR="00A54C93" w:rsidRPr="00485D70">
        <w:rPr>
          <w:sz w:val="24"/>
          <w:szCs w:val="24"/>
        </w:rPr>
        <w:t xml:space="preserve"> ГУП «</w:t>
      </w:r>
      <w:r w:rsidR="00C7201D">
        <w:rPr>
          <w:sz w:val="24"/>
          <w:szCs w:val="24"/>
        </w:rPr>
        <w:t xml:space="preserve">ГК </w:t>
      </w:r>
      <w:proofErr w:type="spellStart"/>
      <w:r w:rsidR="00C7201D">
        <w:rPr>
          <w:sz w:val="24"/>
          <w:szCs w:val="24"/>
        </w:rPr>
        <w:t>Днестрэнерго</w:t>
      </w:r>
      <w:proofErr w:type="spellEnd"/>
      <w:r w:rsidR="00A54C93" w:rsidRPr="00485D70">
        <w:rPr>
          <w:sz w:val="24"/>
          <w:szCs w:val="24"/>
        </w:rPr>
        <w:t>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3"/>
        <w:gridCol w:w="6965"/>
        <w:gridCol w:w="8035"/>
      </w:tblGrid>
      <w:tr w:rsidR="005A61EA" w:rsidRPr="00485D70" w14:paraId="03C34198" w14:textId="77777777" w:rsidTr="00FB0889">
        <w:tc>
          <w:tcPr>
            <w:tcW w:w="693" w:type="dxa"/>
          </w:tcPr>
          <w:p w14:paraId="69A37308" w14:textId="77777777" w:rsidR="005A61EA" w:rsidRPr="00485D70" w:rsidRDefault="005A61EA" w:rsidP="005A61EA">
            <w:pPr>
              <w:rPr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65" w:type="dxa"/>
            <w:vAlign w:val="center"/>
          </w:tcPr>
          <w:p w14:paraId="3E80F83C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Наименование:</w:t>
            </w:r>
          </w:p>
        </w:tc>
        <w:tc>
          <w:tcPr>
            <w:tcW w:w="8035" w:type="dxa"/>
            <w:vAlign w:val="center"/>
          </w:tcPr>
          <w:p w14:paraId="74BFF913" w14:textId="77777777" w:rsidR="005A61EA" w:rsidRPr="00485D70" w:rsidRDefault="005A61EA" w:rsidP="003B4A6D">
            <w:pPr>
              <w:pStyle w:val="a6"/>
              <w:ind w:firstLine="262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Поля для заполнения</w:t>
            </w:r>
          </w:p>
        </w:tc>
      </w:tr>
      <w:tr w:rsidR="005A61EA" w:rsidRPr="00485D70" w14:paraId="4D2D30DC" w14:textId="77777777" w:rsidTr="00FB0889">
        <w:tc>
          <w:tcPr>
            <w:tcW w:w="693" w:type="dxa"/>
            <w:vAlign w:val="bottom"/>
          </w:tcPr>
          <w:p w14:paraId="74B82913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</w:t>
            </w:r>
          </w:p>
        </w:tc>
        <w:tc>
          <w:tcPr>
            <w:tcW w:w="6965" w:type="dxa"/>
            <w:vAlign w:val="bottom"/>
          </w:tcPr>
          <w:p w14:paraId="580CBB55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</w:t>
            </w:r>
          </w:p>
        </w:tc>
        <w:tc>
          <w:tcPr>
            <w:tcW w:w="8035" w:type="dxa"/>
            <w:vAlign w:val="bottom"/>
          </w:tcPr>
          <w:p w14:paraId="7B7B8869" w14:textId="77777777" w:rsidR="005A61EA" w:rsidRPr="00485D70" w:rsidRDefault="005A61EA" w:rsidP="003B4A6D">
            <w:pPr>
              <w:pStyle w:val="a6"/>
              <w:ind w:firstLine="262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</w:t>
            </w:r>
          </w:p>
        </w:tc>
      </w:tr>
      <w:tr w:rsidR="005A61EA" w:rsidRPr="00485D70" w14:paraId="34F3E963" w14:textId="77777777" w:rsidTr="00FB0889">
        <w:tc>
          <w:tcPr>
            <w:tcW w:w="693" w:type="dxa"/>
          </w:tcPr>
          <w:p w14:paraId="59B8468E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D779F3D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 Общая информация о закупке</w:t>
            </w:r>
          </w:p>
        </w:tc>
        <w:tc>
          <w:tcPr>
            <w:tcW w:w="8035" w:type="dxa"/>
          </w:tcPr>
          <w:p w14:paraId="41249EFB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72C3FA7A" w14:textId="77777777" w:rsidTr="00FB0889">
        <w:tc>
          <w:tcPr>
            <w:tcW w:w="693" w:type="dxa"/>
            <w:vAlign w:val="center"/>
          </w:tcPr>
          <w:p w14:paraId="0C4D4B84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0C56C48C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Номер извещения (номер закупки согласно утвержденному Плану закупок)</w:t>
            </w:r>
          </w:p>
        </w:tc>
        <w:tc>
          <w:tcPr>
            <w:tcW w:w="8035" w:type="dxa"/>
          </w:tcPr>
          <w:p w14:paraId="77BEEE2C" w14:textId="3ABBCA6E" w:rsidR="005A61EA" w:rsidRPr="00485D70" w:rsidRDefault="00554685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A61EA" w:rsidRPr="00485D70" w14:paraId="31225BE2" w14:textId="77777777" w:rsidTr="00FB0889">
        <w:tc>
          <w:tcPr>
            <w:tcW w:w="693" w:type="dxa"/>
            <w:vAlign w:val="center"/>
          </w:tcPr>
          <w:p w14:paraId="636D1B1F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6BB65764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Используемый способ определения поставщика (подрядчика, исполнителя)</w:t>
            </w:r>
          </w:p>
        </w:tc>
        <w:tc>
          <w:tcPr>
            <w:tcW w:w="8035" w:type="dxa"/>
          </w:tcPr>
          <w:p w14:paraId="4D437D15" w14:textId="0217D0FD" w:rsidR="005A61EA" w:rsidRPr="002E5529" w:rsidRDefault="002E5529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 </w:t>
            </w:r>
            <w:r w:rsidR="009B6146"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аукциона</w:t>
            </w:r>
          </w:p>
        </w:tc>
      </w:tr>
      <w:tr w:rsidR="005A61EA" w:rsidRPr="00485D70" w14:paraId="46E68AAD" w14:textId="77777777" w:rsidTr="00FB0889">
        <w:tc>
          <w:tcPr>
            <w:tcW w:w="693" w:type="dxa"/>
            <w:vAlign w:val="bottom"/>
          </w:tcPr>
          <w:p w14:paraId="0E2BAAFF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3C4BAD7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Предмет закупки</w:t>
            </w:r>
          </w:p>
        </w:tc>
        <w:tc>
          <w:tcPr>
            <w:tcW w:w="8035" w:type="dxa"/>
          </w:tcPr>
          <w:p w14:paraId="3E4A63E1" w14:textId="079771C9" w:rsidR="005A61EA" w:rsidRPr="002A4A84" w:rsidRDefault="002E5529" w:rsidP="00554685">
            <w:pPr>
              <w:shd w:val="clear" w:color="auto" w:fill="FFFFFF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Компьютерная техника</w:t>
            </w:r>
            <w:r w:rsidR="003A7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оргтехника</w:t>
            </w:r>
          </w:p>
        </w:tc>
      </w:tr>
      <w:tr w:rsidR="005A61EA" w:rsidRPr="00485D70" w14:paraId="3994E9DC" w14:textId="77777777" w:rsidTr="00FB0889">
        <w:tc>
          <w:tcPr>
            <w:tcW w:w="693" w:type="dxa"/>
            <w:vAlign w:val="bottom"/>
          </w:tcPr>
          <w:p w14:paraId="1562E3D2" w14:textId="21E5BC99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0DCAA20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 группы товаров (работ, услуг)</w:t>
            </w:r>
          </w:p>
        </w:tc>
        <w:tc>
          <w:tcPr>
            <w:tcW w:w="8035" w:type="dxa"/>
          </w:tcPr>
          <w:p w14:paraId="31B64C2B" w14:textId="77777777" w:rsidR="005A61EA" w:rsidRPr="00485D70" w:rsidRDefault="005A61EA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</w:tr>
      <w:tr w:rsidR="005A61EA" w:rsidRPr="00485D70" w14:paraId="19E0ABD8" w14:textId="77777777" w:rsidTr="00FB0889">
        <w:tc>
          <w:tcPr>
            <w:tcW w:w="693" w:type="dxa"/>
            <w:vAlign w:val="bottom"/>
          </w:tcPr>
          <w:p w14:paraId="20DC676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</w:t>
            </w:r>
          </w:p>
        </w:tc>
        <w:tc>
          <w:tcPr>
            <w:tcW w:w="6965" w:type="dxa"/>
            <w:vAlign w:val="bottom"/>
          </w:tcPr>
          <w:p w14:paraId="4277A30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размещения извещения</w:t>
            </w:r>
          </w:p>
        </w:tc>
        <w:tc>
          <w:tcPr>
            <w:tcW w:w="8035" w:type="dxa"/>
          </w:tcPr>
          <w:p w14:paraId="02B5F766" w14:textId="7721D222" w:rsidR="005A61EA" w:rsidRPr="00485D70" w:rsidRDefault="00654153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850B3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.2024 года</w:t>
            </w:r>
          </w:p>
        </w:tc>
      </w:tr>
      <w:tr w:rsidR="005A61EA" w:rsidRPr="00485D70" w14:paraId="540F9BAC" w14:textId="77777777" w:rsidTr="00FB0889">
        <w:tc>
          <w:tcPr>
            <w:tcW w:w="693" w:type="dxa"/>
          </w:tcPr>
          <w:p w14:paraId="5B2D4241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72539EB6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0CFCA9ED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D6B0F27" w14:textId="77777777" w:rsidTr="00FB0889">
        <w:tc>
          <w:tcPr>
            <w:tcW w:w="693" w:type="dxa"/>
          </w:tcPr>
          <w:p w14:paraId="75D406A0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620F0C9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 Сведения о заказчике</w:t>
            </w:r>
          </w:p>
        </w:tc>
        <w:tc>
          <w:tcPr>
            <w:tcW w:w="8035" w:type="dxa"/>
          </w:tcPr>
          <w:p w14:paraId="7663601C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82481F2" w14:textId="77777777" w:rsidTr="00FB0889">
        <w:tc>
          <w:tcPr>
            <w:tcW w:w="693" w:type="dxa"/>
          </w:tcPr>
          <w:p w14:paraId="6F31241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4B4310F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 заказчика</w:t>
            </w:r>
          </w:p>
        </w:tc>
        <w:tc>
          <w:tcPr>
            <w:tcW w:w="8035" w:type="dxa"/>
          </w:tcPr>
          <w:p w14:paraId="66EE1EE7" w14:textId="432756CC" w:rsidR="005A61EA" w:rsidRPr="00485D70" w:rsidRDefault="00493524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ГУП «</w:t>
            </w:r>
            <w:r w:rsidR="003A7EA7">
              <w:rPr>
                <w:rFonts w:ascii="Times New Roman" w:hAnsi="Times New Roman" w:cs="Times New Roman"/>
                <w:sz w:val="24"/>
                <w:szCs w:val="24"/>
              </w:rPr>
              <w:t xml:space="preserve">ГК </w:t>
            </w:r>
            <w:proofErr w:type="spellStart"/>
            <w:r w:rsidR="003A7EA7">
              <w:rPr>
                <w:rFonts w:ascii="Times New Roman" w:hAnsi="Times New Roman" w:cs="Times New Roman"/>
                <w:sz w:val="24"/>
                <w:szCs w:val="24"/>
              </w:rPr>
              <w:t>Днестрэнерго</w:t>
            </w:r>
            <w:proofErr w:type="spellEnd"/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A61EA" w:rsidRPr="00485D70" w14:paraId="02743F4F" w14:textId="77777777" w:rsidTr="00FB0889">
        <w:tc>
          <w:tcPr>
            <w:tcW w:w="693" w:type="dxa"/>
            <w:vAlign w:val="bottom"/>
          </w:tcPr>
          <w:p w14:paraId="0B9A0EB0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30322D6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8035" w:type="dxa"/>
          </w:tcPr>
          <w:p w14:paraId="1003F254" w14:textId="7AC10474" w:rsidR="005A61EA" w:rsidRPr="00485D70" w:rsidRDefault="003A7EA7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Тирасполь</w:t>
            </w:r>
            <w:r w:rsidR="00C75C2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Украинская</w:t>
            </w:r>
            <w:r w:rsidR="00C75C2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 5</w:t>
            </w:r>
          </w:p>
        </w:tc>
      </w:tr>
      <w:tr w:rsidR="005A61EA" w:rsidRPr="00485D70" w14:paraId="1D2F7415" w14:textId="77777777" w:rsidTr="00FB0889">
        <w:tc>
          <w:tcPr>
            <w:tcW w:w="693" w:type="dxa"/>
            <w:vAlign w:val="bottom"/>
          </w:tcPr>
          <w:p w14:paraId="40AD756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597E5ACB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8035" w:type="dxa"/>
          </w:tcPr>
          <w:p w14:paraId="5F6E152E" w14:textId="59D4CC27" w:rsidR="005A61EA" w:rsidRPr="00485D70" w:rsidRDefault="005A61EA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  <w:r w:rsidR="00C75C2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Молдова</w:t>
            </w:r>
            <w:r w:rsidR="003A7EA7">
              <w:rPr>
                <w:rFonts w:ascii="Times New Roman" w:hAnsi="Times New Roman" w:cs="Times New Roman"/>
                <w:sz w:val="24"/>
                <w:szCs w:val="24"/>
              </w:rPr>
              <w:t>, ПМР,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г. Тирасполь</w:t>
            </w:r>
            <w:r w:rsidR="003A7E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r w:rsidR="003A7EA7">
              <w:rPr>
                <w:rFonts w:ascii="Times New Roman" w:hAnsi="Times New Roman" w:cs="Times New Roman"/>
                <w:sz w:val="24"/>
                <w:szCs w:val="24"/>
              </w:rPr>
              <w:t>Украинская, д. 5</w:t>
            </w:r>
          </w:p>
        </w:tc>
      </w:tr>
      <w:tr w:rsidR="005A61EA" w:rsidRPr="00485D70" w14:paraId="0BB98EEB" w14:textId="77777777" w:rsidTr="00FB0889">
        <w:tc>
          <w:tcPr>
            <w:tcW w:w="693" w:type="dxa"/>
            <w:vAlign w:val="bottom"/>
          </w:tcPr>
          <w:p w14:paraId="40851276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4C22019F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8035" w:type="dxa"/>
          </w:tcPr>
          <w:p w14:paraId="4FA518E9" w14:textId="73F46D27" w:rsidR="005A61EA" w:rsidRPr="00485D70" w:rsidRDefault="003A7EA7" w:rsidP="00FC0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dnestrenergo</w:t>
            </w:r>
            <w:proofErr w:type="spellEnd"/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dnestrenergo</w:t>
            </w:r>
            <w:proofErr w:type="spellEnd"/>
            <w:r w:rsidR="00FC0D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FC0DDC">
              <w:rPr>
                <w:rFonts w:ascii="Times New Roman" w:hAnsi="Times New Roman" w:cs="Times New Roman"/>
                <w:sz w:val="24"/>
                <w:szCs w:val="24"/>
              </w:rPr>
              <w:t>md</w:t>
            </w:r>
            <w:proofErr w:type="spellEnd"/>
          </w:p>
        </w:tc>
      </w:tr>
      <w:tr w:rsidR="005A61EA" w:rsidRPr="00485D70" w14:paraId="1FE7C8B5" w14:textId="77777777" w:rsidTr="00FB0889">
        <w:tc>
          <w:tcPr>
            <w:tcW w:w="693" w:type="dxa"/>
            <w:vAlign w:val="bottom"/>
          </w:tcPr>
          <w:p w14:paraId="68AC92E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</w:t>
            </w:r>
          </w:p>
        </w:tc>
        <w:tc>
          <w:tcPr>
            <w:tcW w:w="6965" w:type="dxa"/>
            <w:vAlign w:val="bottom"/>
          </w:tcPr>
          <w:p w14:paraId="3F8C975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8035" w:type="dxa"/>
          </w:tcPr>
          <w:p w14:paraId="0F969BE8" w14:textId="0824A217" w:rsidR="005A61EA" w:rsidRPr="00FC0DDC" w:rsidRDefault="00362339" w:rsidP="00170C0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0 (533) </w:t>
            </w:r>
            <w:r w:rsidR="00170C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15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0C0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A15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0C03">
              <w:rPr>
                <w:rFonts w:ascii="Times New Roman" w:hAnsi="Times New Roman" w:cs="Times New Roman"/>
                <w:sz w:val="24"/>
                <w:szCs w:val="24"/>
              </w:rPr>
              <w:t>56; 5</w:t>
            </w:r>
            <w:r w:rsidR="00A15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0C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A15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0C03">
              <w:rPr>
                <w:rFonts w:ascii="Times New Roman" w:hAnsi="Times New Roman" w:cs="Times New Roman"/>
                <w:sz w:val="24"/>
                <w:szCs w:val="24"/>
              </w:rPr>
              <w:t xml:space="preserve">94 </w:t>
            </w:r>
          </w:p>
        </w:tc>
      </w:tr>
      <w:tr w:rsidR="005A61EA" w:rsidRPr="00485D70" w14:paraId="031B80AE" w14:textId="77777777" w:rsidTr="00FB0889">
        <w:tc>
          <w:tcPr>
            <w:tcW w:w="693" w:type="dxa"/>
            <w:vAlign w:val="bottom"/>
          </w:tcPr>
          <w:p w14:paraId="1A0B8EC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</w:t>
            </w:r>
          </w:p>
        </w:tc>
        <w:tc>
          <w:tcPr>
            <w:tcW w:w="6965" w:type="dxa"/>
            <w:vAlign w:val="bottom"/>
          </w:tcPr>
          <w:p w14:paraId="4871965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8035" w:type="dxa"/>
          </w:tcPr>
          <w:p w14:paraId="48A1D2A9" w14:textId="40D44DD2" w:rsidR="005A61EA" w:rsidRPr="00485D70" w:rsidRDefault="00602A1B" w:rsidP="00FC0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Язык, на котором представлена документация 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- русский</w:t>
            </w:r>
          </w:p>
        </w:tc>
      </w:tr>
      <w:tr w:rsidR="005A61EA" w:rsidRPr="00485D70" w14:paraId="22D6438D" w14:textId="77777777" w:rsidTr="00FB0889">
        <w:tc>
          <w:tcPr>
            <w:tcW w:w="693" w:type="dxa"/>
          </w:tcPr>
          <w:p w14:paraId="51243A2C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75D89535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10E10054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1DC38F55" w14:textId="77777777" w:rsidTr="00FB0889">
        <w:tc>
          <w:tcPr>
            <w:tcW w:w="693" w:type="dxa"/>
          </w:tcPr>
          <w:p w14:paraId="10EA3212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38F98B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 Информация о процедуре закупки</w:t>
            </w:r>
          </w:p>
        </w:tc>
        <w:tc>
          <w:tcPr>
            <w:tcW w:w="8035" w:type="dxa"/>
          </w:tcPr>
          <w:p w14:paraId="36E22C20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0988FEB5" w14:textId="77777777" w:rsidTr="00FB0889">
        <w:tc>
          <w:tcPr>
            <w:tcW w:w="693" w:type="dxa"/>
            <w:vAlign w:val="center"/>
          </w:tcPr>
          <w:p w14:paraId="725E8332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2EDC14C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начала подачи заявок</w:t>
            </w:r>
          </w:p>
          <w:p w14:paraId="4C1589EE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(дата и время начала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8035" w:type="dxa"/>
          </w:tcPr>
          <w:p w14:paraId="71594A6C" w14:textId="0100FE36" w:rsidR="005A61EA" w:rsidRPr="00485D70" w:rsidRDefault="00654153" w:rsidP="00FC0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E29F7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.2024 года</w:t>
            </w:r>
            <w:r w:rsidR="00AE6DA7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0 минут</w:t>
            </w:r>
          </w:p>
        </w:tc>
      </w:tr>
      <w:tr w:rsidR="005A61EA" w:rsidRPr="00485D70" w14:paraId="76F2DA99" w14:textId="77777777" w:rsidTr="00FB0889">
        <w:tc>
          <w:tcPr>
            <w:tcW w:w="693" w:type="dxa"/>
            <w:vAlign w:val="center"/>
          </w:tcPr>
          <w:p w14:paraId="67A027C3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0622650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окончания подачи заявок</w:t>
            </w:r>
          </w:p>
          <w:p w14:paraId="708A29FC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(дата и время окончания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8035" w:type="dxa"/>
          </w:tcPr>
          <w:p w14:paraId="7F799916" w14:textId="3BAA146C" w:rsidR="005A61EA" w:rsidRPr="00485D70" w:rsidRDefault="009005AF" w:rsidP="00FC0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54153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  <w:r w:rsidR="00C06B11">
              <w:rPr>
                <w:rFonts w:ascii="Times New Roman" w:hAnsi="Times New Roman" w:cs="Times New Roman"/>
                <w:sz w:val="24"/>
                <w:szCs w:val="24"/>
              </w:rPr>
              <w:t>.2024 года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bookmarkStart w:id="0" w:name="_GoBack"/>
            <w:bookmarkEnd w:id="0"/>
            <w:r w:rsidR="00C06B11">
              <w:rPr>
                <w:rFonts w:ascii="Times New Roman" w:hAnsi="Times New Roman" w:cs="Times New Roman"/>
                <w:sz w:val="24"/>
                <w:szCs w:val="24"/>
              </w:rPr>
              <w:t>0 минут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61EA" w:rsidRPr="00485D70" w14:paraId="0EC1F825" w14:textId="77777777" w:rsidTr="00FB0889">
        <w:tc>
          <w:tcPr>
            <w:tcW w:w="693" w:type="dxa"/>
            <w:vAlign w:val="bottom"/>
          </w:tcPr>
          <w:p w14:paraId="5DB9184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20E5C0B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подачи заявок</w:t>
            </w:r>
          </w:p>
        </w:tc>
        <w:tc>
          <w:tcPr>
            <w:tcW w:w="8035" w:type="dxa"/>
          </w:tcPr>
          <w:p w14:paraId="291E697F" w14:textId="2E4FEE6A" w:rsidR="005A61EA" w:rsidRPr="00485D70" w:rsidRDefault="005A61EA" w:rsidP="00C06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г. Тирасполь</w:t>
            </w:r>
            <w:r w:rsidR="00FC0D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ул. Мира</w:t>
            </w:r>
            <w:r w:rsidR="00FC0D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д. 2, </w:t>
            </w:r>
            <w:r w:rsidR="00FC0DDC">
              <w:rPr>
                <w:rFonts w:ascii="Times New Roman" w:hAnsi="Times New Roman" w:cs="Times New Roman"/>
                <w:sz w:val="24"/>
                <w:szCs w:val="24"/>
              </w:rPr>
              <w:t xml:space="preserve">ГУП «Республиканский расчетный информационный центр», </w:t>
            </w:r>
            <w:r w:rsidR="00E972AE" w:rsidRPr="00485D70">
              <w:rPr>
                <w:rFonts w:ascii="Times New Roman" w:hAnsi="Times New Roman" w:cs="Times New Roman"/>
                <w:sz w:val="24"/>
                <w:szCs w:val="24"/>
              </w:rPr>
              <w:t>кабинет Канцелярии</w:t>
            </w:r>
          </w:p>
        </w:tc>
      </w:tr>
      <w:tr w:rsidR="005A61EA" w:rsidRPr="00485D70" w14:paraId="6F7AC78B" w14:textId="77777777" w:rsidTr="00FB0889">
        <w:tc>
          <w:tcPr>
            <w:tcW w:w="693" w:type="dxa"/>
          </w:tcPr>
          <w:p w14:paraId="42595019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</w:tcPr>
          <w:p w14:paraId="7762B2CF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Порядок подачи заявок</w:t>
            </w:r>
          </w:p>
        </w:tc>
        <w:tc>
          <w:tcPr>
            <w:tcW w:w="8035" w:type="dxa"/>
          </w:tcPr>
          <w:p w14:paraId="44D30BDC" w14:textId="3948B62A" w:rsidR="005A61EA" w:rsidRPr="009B6146" w:rsidRDefault="009B6146" w:rsidP="00FC0DDC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Заявки должны быть представлены в письменной форме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в запечатанном конверте, не позволяющем просматриват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ь содержание заявки до вскрытия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или в форме электронного документа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с использование</w:t>
            </w:r>
            <w:r w:rsidR="001850B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пароля, обеспечивающего ограничение доступа, которые предоставляются на адрес электронной почты </w:t>
            </w:r>
            <w:r w:rsidRPr="00485D70">
              <w:rPr>
                <w:rFonts w:ascii="Times New Roman" w:hAnsi="Times New Roman" w:cs="Times New Roman"/>
                <w:bCs/>
                <w:sz w:val="24"/>
                <w:szCs w:val="24"/>
              </w:rPr>
              <w:t>info@rric.org.</w:t>
            </w:r>
            <w:r w:rsidR="00381EC4" w:rsidRPr="009B6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61EA" w:rsidRPr="00485D70" w14:paraId="0E762268" w14:textId="77777777" w:rsidTr="00FB0889">
        <w:tc>
          <w:tcPr>
            <w:tcW w:w="693" w:type="dxa"/>
            <w:vAlign w:val="bottom"/>
          </w:tcPr>
          <w:p w14:paraId="54460A6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6965" w:type="dxa"/>
            <w:vAlign w:val="bottom"/>
          </w:tcPr>
          <w:p w14:paraId="1E0A8C81" w14:textId="5F58A343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 xml:space="preserve">Дата и время проведения </w:t>
            </w:r>
            <w:r w:rsidR="009041C6">
              <w:rPr>
                <w:sz w:val="24"/>
                <w:szCs w:val="24"/>
              </w:rPr>
              <w:t xml:space="preserve">первого этапа централизованной </w:t>
            </w:r>
            <w:r w:rsidRPr="00485D70">
              <w:rPr>
                <w:sz w:val="24"/>
                <w:szCs w:val="24"/>
              </w:rPr>
              <w:t>закупки</w:t>
            </w:r>
          </w:p>
        </w:tc>
        <w:tc>
          <w:tcPr>
            <w:tcW w:w="8035" w:type="dxa"/>
          </w:tcPr>
          <w:p w14:paraId="15BCFE58" w14:textId="5EC2B758" w:rsidR="005A61EA" w:rsidRPr="00485D70" w:rsidRDefault="00654153" w:rsidP="00CF2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02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  <w:r w:rsidR="00CF2D4D">
              <w:rPr>
                <w:rFonts w:ascii="Times New Roman" w:hAnsi="Times New Roman" w:cs="Times New Roman"/>
                <w:sz w:val="24"/>
                <w:szCs w:val="24"/>
              </w:rPr>
              <w:t>.2024 года</w:t>
            </w:r>
            <w:r w:rsidR="00AE6DA7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CF2D4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CF2D4D">
              <w:rPr>
                <w:rFonts w:ascii="Times New Roman" w:hAnsi="Times New Roman" w:cs="Times New Roman"/>
                <w:sz w:val="24"/>
                <w:szCs w:val="24"/>
              </w:rPr>
              <w:t xml:space="preserve"> 30 минут</w:t>
            </w:r>
          </w:p>
        </w:tc>
      </w:tr>
      <w:tr w:rsidR="005A61EA" w:rsidRPr="00485D70" w14:paraId="0F1F7A57" w14:textId="77777777" w:rsidTr="00FB0889">
        <w:tc>
          <w:tcPr>
            <w:tcW w:w="693" w:type="dxa"/>
          </w:tcPr>
          <w:p w14:paraId="6512983E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</w:t>
            </w:r>
          </w:p>
        </w:tc>
        <w:tc>
          <w:tcPr>
            <w:tcW w:w="6965" w:type="dxa"/>
          </w:tcPr>
          <w:p w14:paraId="39CDA7C4" w14:textId="667C2033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 xml:space="preserve">Место проведения </w:t>
            </w:r>
            <w:r w:rsidR="009041C6">
              <w:rPr>
                <w:sz w:val="24"/>
                <w:szCs w:val="24"/>
              </w:rPr>
              <w:t xml:space="preserve">первого этапа централизованной </w:t>
            </w:r>
            <w:r w:rsidRPr="00485D70">
              <w:rPr>
                <w:sz w:val="24"/>
                <w:szCs w:val="24"/>
              </w:rPr>
              <w:t>закупки</w:t>
            </w:r>
          </w:p>
        </w:tc>
        <w:tc>
          <w:tcPr>
            <w:tcW w:w="8035" w:type="dxa"/>
          </w:tcPr>
          <w:p w14:paraId="21A9EE16" w14:textId="4ED2F6DE" w:rsidR="005A61EA" w:rsidRPr="00485D70" w:rsidRDefault="005A61EA" w:rsidP="00CF2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г. Тирасполь ул. Мира д. 2, </w:t>
            </w:r>
            <w:r w:rsidR="00453942" w:rsidRPr="00485D70"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5A61EA" w:rsidRPr="00485D70" w14:paraId="0B3D14D8" w14:textId="77777777" w:rsidTr="00FB0889">
        <w:tc>
          <w:tcPr>
            <w:tcW w:w="693" w:type="dxa"/>
          </w:tcPr>
          <w:p w14:paraId="45A525DC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7.</w:t>
            </w:r>
          </w:p>
        </w:tc>
        <w:tc>
          <w:tcPr>
            <w:tcW w:w="6965" w:type="dxa"/>
          </w:tcPr>
          <w:p w14:paraId="6BAA42FC" w14:textId="0C8279F5" w:rsidR="005A61EA" w:rsidRPr="00485D70" w:rsidRDefault="005A61EA" w:rsidP="00CF2D4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Порядок оценки заявок, окончательных предложений участников</w:t>
            </w:r>
            <w:r w:rsidR="00CF2D4D">
              <w:rPr>
                <w:sz w:val="24"/>
                <w:szCs w:val="24"/>
              </w:rPr>
              <w:t xml:space="preserve"> закупки и критерии этой оценки</w:t>
            </w:r>
          </w:p>
        </w:tc>
        <w:tc>
          <w:tcPr>
            <w:tcW w:w="8035" w:type="dxa"/>
          </w:tcPr>
          <w:p w14:paraId="7DD8A41F" w14:textId="38BAAE8F" w:rsidR="005A61EA" w:rsidRDefault="00FC0DDC" w:rsidP="00CF2D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Порядок оценки заявок 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>участников закупки осуществляется в соответстви</w:t>
            </w:r>
            <w:r w:rsidR="00CF2D4D">
              <w:rPr>
                <w:rFonts w:ascii="Times New Roman CYR" w:hAnsi="Times New Roman CYR" w:cs="Times New Roman CYR"/>
                <w:sz w:val="24"/>
                <w:szCs w:val="24"/>
              </w:rPr>
              <w:t>и со статьей 39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Закона ПМР от 26 ноября 2018 года № 318-3-VI «О закупках в Приднестровской Мо</w:t>
            </w:r>
            <w:r w:rsidR="00CF2D4D">
              <w:rPr>
                <w:rFonts w:ascii="Times New Roman CYR" w:hAnsi="Times New Roman CYR" w:cs="Times New Roman CYR"/>
                <w:sz w:val="24"/>
                <w:szCs w:val="24"/>
              </w:rPr>
              <w:t>лдавской Республике»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9DAD46" w14:textId="08C9A000" w:rsidR="0044330E" w:rsidRPr="00485D70" w:rsidRDefault="0044330E" w:rsidP="00CF2D4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открытого аукциона, подавшие заявки, не соответствующие требованиям, установленным документацией о проведении аукциона, отстраняются и их заявки не оцениваются.</w:t>
            </w:r>
          </w:p>
          <w:p w14:paraId="2949B1F7" w14:textId="79F0C815" w:rsidR="005A61EA" w:rsidRPr="00485D70" w:rsidRDefault="005A61EA" w:rsidP="00BC3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Критерий оценки заявок: цена контрак</w:t>
            </w:r>
            <w:r w:rsidR="00BC3444">
              <w:rPr>
                <w:rFonts w:ascii="Times New Roman CYR" w:hAnsi="Times New Roman CYR" w:cs="Times New Roman CYR"/>
                <w:sz w:val="24"/>
                <w:szCs w:val="24"/>
              </w:rPr>
              <w:t>та (удельный вес критерия 100%)</w:t>
            </w:r>
          </w:p>
        </w:tc>
      </w:tr>
      <w:tr w:rsidR="005A61EA" w:rsidRPr="00485D70" w14:paraId="3270D4E3" w14:textId="77777777" w:rsidTr="00FB0889">
        <w:tc>
          <w:tcPr>
            <w:tcW w:w="693" w:type="dxa"/>
          </w:tcPr>
          <w:p w14:paraId="41555A37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0272CF38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098445A7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2ED6DA57" w14:textId="77777777" w:rsidTr="00FB0889">
        <w:tc>
          <w:tcPr>
            <w:tcW w:w="693" w:type="dxa"/>
          </w:tcPr>
          <w:p w14:paraId="2DA3E24C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32D400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 Начальная (максимальная) цена контракта</w:t>
            </w:r>
          </w:p>
        </w:tc>
        <w:tc>
          <w:tcPr>
            <w:tcW w:w="8035" w:type="dxa"/>
          </w:tcPr>
          <w:p w14:paraId="79FE60DC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C62C88F" w14:textId="77777777" w:rsidTr="00FB0889">
        <w:tc>
          <w:tcPr>
            <w:tcW w:w="693" w:type="dxa"/>
            <w:vAlign w:val="bottom"/>
          </w:tcPr>
          <w:p w14:paraId="0382F88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5284FA0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Начальная (максимальная) цена контракта</w:t>
            </w:r>
          </w:p>
        </w:tc>
        <w:tc>
          <w:tcPr>
            <w:tcW w:w="8035" w:type="dxa"/>
          </w:tcPr>
          <w:p w14:paraId="5277E396" w14:textId="0EC3825C" w:rsidR="005A61EA" w:rsidRPr="00485D70" w:rsidRDefault="00654153" w:rsidP="0044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4 - 725 040</w:t>
            </w:r>
            <w:r w:rsidR="0044330E">
              <w:rPr>
                <w:rFonts w:ascii="Times New Roman" w:hAnsi="Times New Roman" w:cs="Times New Roman"/>
                <w:sz w:val="24"/>
                <w:szCs w:val="24"/>
              </w:rPr>
              <w:t xml:space="preserve"> руб. ПМР</w:t>
            </w:r>
          </w:p>
        </w:tc>
      </w:tr>
      <w:tr w:rsidR="005A61EA" w:rsidRPr="00485D70" w14:paraId="4422F34F" w14:textId="77777777" w:rsidTr="00FB0889">
        <w:tc>
          <w:tcPr>
            <w:tcW w:w="693" w:type="dxa"/>
          </w:tcPr>
          <w:p w14:paraId="54B4F256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</w:tcPr>
          <w:p w14:paraId="3CC1A5A8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Валюта</w:t>
            </w:r>
          </w:p>
        </w:tc>
        <w:tc>
          <w:tcPr>
            <w:tcW w:w="8035" w:type="dxa"/>
          </w:tcPr>
          <w:p w14:paraId="64AC6170" w14:textId="2538B568" w:rsidR="005A61EA" w:rsidRPr="00485D70" w:rsidRDefault="005A61EA" w:rsidP="00BC3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Предложения должны быть поданы в рублях ПМР</w:t>
            </w:r>
          </w:p>
        </w:tc>
      </w:tr>
      <w:tr w:rsidR="005A61EA" w:rsidRPr="00485D70" w14:paraId="7AFA3653" w14:textId="77777777" w:rsidTr="00FB0889">
        <w:tc>
          <w:tcPr>
            <w:tcW w:w="693" w:type="dxa"/>
          </w:tcPr>
          <w:p w14:paraId="0BDCED94" w14:textId="77777777" w:rsidR="005A61EA" w:rsidRPr="00485D70" w:rsidRDefault="00FB0889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</w:t>
            </w:r>
            <w:r w:rsidR="005A61EA" w:rsidRPr="00485D70">
              <w:rPr>
                <w:sz w:val="24"/>
                <w:szCs w:val="24"/>
              </w:rPr>
              <w:t>.</w:t>
            </w:r>
          </w:p>
        </w:tc>
        <w:tc>
          <w:tcPr>
            <w:tcW w:w="6965" w:type="dxa"/>
          </w:tcPr>
          <w:p w14:paraId="3592EC02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Возможные условия оплаты (предоплата, оплата по факту или отсрочка платежа)</w:t>
            </w:r>
          </w:p>
        </w:tc>
        <w:tc>
          <w:tcPr>
            <w:tcW w:w="8035" w:type="dxa"/>
          </w:tcPr>
          <w:p w14:paraId="6074C6C4" w14:textId="0260E1A4" w:rsidR="005A61EA" w:rsidRPr="00485D70" w:rsidRDefault="005A61EA" w:rsidP="00663A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Оплата производится в рублях ПМР путем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перечисления денежных средств на расчетный счет Поставщика</w:t>
            </w:r>
            <w:r w:rsidR="00FB6CB1">
              <w:rPr>
                <w:rFonts w:ascii="Times New Roman CYR" w:hAnsi="Times New Roman CYR" w:cs="Times New Roman CYR"/>
                <w:sz w:val="24"/>
                <w:szCs w:val="24"/>
              </w:rPr>
              <w:t xml:space="preserve"> после поставки товаров на склад предприятия</w:t>
            </w:r>
          </w:p>
        </w:tc>
      </w:tr>
      <w:tr w:rsidR="005A61EA" w:rsidRPr="00485D70" w14:paraId="3FDEEE9B" w14:textId="77777777" w:rsidTr="00FB0889">
        <w:tc>
          <w:tcPr>
            <w:tcW w:w="693" w:type="dxa"/>
          </w:tcPr>
          <w:p w14:paraId="6C030848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4B61B55B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7E773FFE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1380D825" w14:textId="77777777" w:rsidTr="00BC3444">
        <w:trPr>
          <w:trHeight w:val="325"/>
        </w:trPr>
        <w:tc>
          <w:tcPr>
            <w:tcW w:w="693" w:type="dxa"/>
          </w:tcPr>
          <w:p w14:paraId="5BC7A6C5" w14:textId="77777777" w:rsidR="005A61EA" w:rsidRPr="00485D70" w:rsidRDefault="005A61EA" w:rsidP="00714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4DD81AC2" w14:textId="071FA6D2" w:rsidR="005A61EA" w:rsidRPr="00714471" w:rsidRDefault="005A61EA" w:rsidP="00714471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 Информация о предмете (объекте) закупки</w:t>
            </w:r>
          </w:p>
        </w:tc>
        <w:tc>
          <w:tcPr>
            <w:tcW w:w="8035" w:type="dxa"/>
          </w:tcPr>
          <w:p w14:paraId="0B9BD7B6" w14:textId="644F8826" w:rsidR="005A61EA" w:rsidRPr="00714471" w:rsidRDefault="005A61EA" w:rsidP="00714471">
            <w:pPr>
              <w:tabs>
                <w:tab w:val="left" w:pos="11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41B6425E" w14:textId="77777777" w:rsidTr="00FB0889">
        <w:tc>
          <w:tcPr>
            <w:tcW w:w="693" w:type="dxa"/>
          </w:tcPr>
          <w:p w14:paraId="50F0CCCC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40ED8148" w14:textId="77777777" w:rsidR="003F2EA3" w:rsidRPr="00485D70" w:rsidRDefault="005A61EA" w:rsidP="003F2EA3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Предмет закупки и его описание</w:t>
            </w:r>
          </w:p>
        </w:tc>
        <w:tc>
          <w:tcPr>
            <w:tcW w:w="8035" w:type="dxa"/>
          </w:tcPr>
          <w:p w14:paraId="32059E51" w14:textId="77777777" w:rsidR="0046074E" w:rsidRDefault="0046074E" w:rsidP="003F7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5:</w:t>
            </w:r>
          </w:p>
          <w:p w14:paraId="63045421" w14:textId="1C975987" w:rsidR="00554685" w:rsidRPr="00B02286" w:rsidRDefault="003F7513" w:rsidP="003F7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513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4685" w:rsidRPr="003F7513">
              <w:rPr>
                <w:rFonts w:ascii="Times New Roman" w:hAnsi="Times New Roman" w:cs="Times New Roman"/>
                <w:sz w:val="24"/>
                <w:szCs w:val="24"/>
              </w:rPr>
              <w:t>Видеорегистратор цифровой: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4685" w:rsidRPr="00B02286">
              <w:rPr>
                <w:rFonts w:ascii="Times New Roman" w:hAnsi="Times New Roman" w:cs="Times New Roman"/>
                <w:sz w:val="24"/>
                <w:szCs w:val="24"/>
              </w:rPr>
              <w:t>8 канальный, до 8 камер видеонаблюдения</w:t>
            </w:r>
            <w:r w:rsidR="007E77D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21A7BBC" w14:textId="6CDB331D" w:rsidR="00663AD6" w:rsidRDefault="003F7513" w:rsidP="0055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54685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азрешение записи до 8 </w:t>
            </w:r>
            <w:proofErr w:type="spellStart"/>
            <w:r w:rsidR="00554685" w:rsidRPr="00B02286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proofErr w:type="spellEnd"/>
            <w:r w:rsidR="007E77D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4685" w:rsidRPr="00B02286">
              <w:rPr>
                <w:rFonts w:ascii="Times New Roman" w:hAnsi="Times New Roman" w:cs="Times New Roman"/>
                <w:sz w:val="24"/>
                <w:szCs w:val="24"/>
              </w:rPr>
              <w:t>HDMI (4K) | VGA интерфейс</w:t>
            </w:r>
            <w:r w:rsidR="007E77D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4685" w:rsidRPr="00B02286">
              <w:rPr>
                <w:rFonts w:ascii="Times New Roman" w:hAnsi="Times New Roman" w:cs="Times New Roman"/>
                <w:sz w:val="24"/>
                <w:szCs w:val="24"/>
              </w:rPr>
              <w:t>1 x SATA HDD до 6 Тб каждый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4685" w:rsidRPr="00B02286">
              <w:rPr>
                <w:rFonts w:ascii="Times New Roman" w:hAnsi="Times New Roman" w:cs="Times New Roman"/>
                <w:sz w:val="24"/>
                <w:szCs w:val="24"/>
              </w:rPr>
              <w:t>2 x USB 2.0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554685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 w:rsidR="00554685" w:rsidRPr="00B02286">
              <w:rPr>
                <w:rFonts w:ascii="Times New Roman" w:hAnsi="Times New Roman" w:cs="Times New Roman"/>
                <w:sz w:val="24"/>
                <w:szCs w:val="24"/>
              </w:rPr>
              <w:t>PoE</w:t>
            </w:r>
            <w:proofErr w:type="spellEnd"/>
            <w:r w:rsidR="00554685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 интерфейсов RJ-45 10 | 100 </w:t>
            </w:r>
            <w:proofErr w:type="spellStart"/>
            <w:r w:rsidR="00554685" w:rsidRPr="00B02286">
              <w:rPr>
                <w:rFonts w:ascii="Times New Roman" w:hAnsi="Times New Roman" w:cs="Times New Roman"/>
                <w:sz w:val="24"/>
                <w:szCs w:val="24"/>
              </w:rPr>
              <w:t>Mbps</w:t>
            </w:r>
            <w:proofErr w:type="spellEnd"/>
            <w:r w:rsidR="007E77D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554685" w:rsidRPr="00B02286">
              <w:rPr>
                <w:rFonts w:ascii="Times New Roman" w:hAnsi="Times New Roman" w:cs="Times New Roman"/>
                <w:sz w:val="24"/>
                <w:szCs w:val="24"/>
              </w:rPr>
              <w:t>оддерживаемые стандарты IEEE 802.3af, IEEE 802.3at</w:t>
            </w:r>
            <w:r w:rsidR="007E77D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554685" w:rsidRPr="00B02286">
              <w:rPr>
                <w:rFonts w:ascii="Times New Roman" w:hAnsi="Times New Roman" w:cs="Times New Roman"/>
                <w:sz w:val="24"/>
                <w:szCs w:val="24"/>
              </w:rPr>
              <w:t>овместимость с iVMS4200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554685" w:rsidRPr="0046074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 штука</w:t>
            </w:r>
            <w:r w:rsidR="007E77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E77D5" w:rsidRPr="0046074E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3 630</w:t>
            </w:r>
            <w:r w:rsidRPr="0046074E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руб. ПМР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5524A2F" w14:textId="77777777" w:rsidR="0046074E" w:rsidRDefault="0046074E" w:rsidP="005546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A690B8" w14:textId="68FC1AF4" w:rsidR="00554685" w:rsidRPr="00B02286" w:rsidRDefault="0046074E" w:rsidP="003F7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Ц</w:t>
            </w:r>
            <w:r w:rsidR="00554685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ифровая цилиндрическая IP-камера, </w:t>
            </w:r>
            <w:r w:rsidR="003F7513">
              <w:rPr>
                <w:rFonts w:ascii="Times New Roman" w:hAnsi="Times New Roman" w:cs="Times New Roman"/>
                <w:sz w:val="24"/>
                <w:szCs w:val="24"/>
              </w:rPr>
              <w:t>разрешение - 2560</w:t>
            </w:r>
            <w:r w:rsidR="00554685" w:rsidRPr="00B02286">
              <w:rPr>
                <w:rFonts w:ascii="Times New Roman" w:hAnsi="Times New Roman" w:cs="Times New Roman"/>
                <w:sz w:val="24"/>
                <w:szCs w:val="24"/>
              </w:rPr>
              <w:t>*1440 и выше</w:t>
            </w:r>
            <w:r w:rsidR="007E77D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F751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554685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азмер матрицы -1/3 </w:t>
            </w:r>
            <w:r w:rsidR="00554685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Progressive</w:t>
            </w:r>
            <w:r w:rsidR="00554685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4685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Scan</w:t>
            </w:r>
            <w:r w:rsidR="00554685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4685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CMOS</w:t>
            </w:r>
            <w:r w:rsidR="007E77D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F7513">
              <w:rPr>
                <w:rFonts w:ascii="Times New Roman" w:hAnsi="Times New Roman" w:cs="Times New Roman"/>
                <w:sz w:val="24"/>
                <w:szCs w:val="24"/>
              </w:rPr>
              <w:t xml:space="preserve"> ф</w:t>
            </w:r>
            <w:r w:rsidR="00554685" w:rsidRPr="00B02286">
              <w:rPr>
                <w:rFonts w:ascii="Times New Roman" w:hAnsi="Times New Roman" w:cs="Times New Roman"/>
                <w:sz w:val="24"/>
                <w:szCs w:val="24"/>
              </w:rPr>
              <w:t>окусное расстояние 2,8мм</w:t>
            </w:r>
            <w:r w:rsidR="007E77D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A0BEEC2" w14:textId="4BDFD2C5" w:rsidR="00554685" w:rsidRDefault="00C640A6" w:rsidP="0055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54685" w:rsidRPr="00B02286">
              <w:rPr>
                <w:rFonts w:ascii="Times New Roman" w:hAnsi="Times New Roman" w:cs="Times New Roman"/>
                <w:sz w:val="24"/>
                <w:szCs w:val="24"/>
              </w:rPr>
              <w:t>гол обзора по горизонтали от 100°</w:t>
            </w:r>
            <w:r w:rsidR="007E77D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формат видео </w:t>
            </w:r>
            <w:r w:rsidR="00554685" w:rsidRPr="00B02286">
              <w:rPr>
                <w:rFonts w:ascii="Times New Roman" w:hAnsi="Times New Roman" w:cs="Times New Roman"/>
                <w:sz w:val="24"/>
                <w:szCs w:val="24"/>
              </w:rPr>
              <w:t>H.265/H.264/H.264+/H.265+</w:t>
            </w:r>
            <w:r w:rsidR="007E77D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тип подключения - проводные,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питание,</w:t>
            </w:r>
            <w:r w:rsidR="00554685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4685" w:rsidRPr="00B02286">
              <w:rPr>
                <w:rFonts w:ascii="Times New Roman" w:hAnsi="Times New Roman" w:cs="Times New Roman"/>
                <w:sz w:val="24"/>
                <w:szCs w:val="24"/>
              </w:rPr>
              <w:t>PoE</w:t>
            </w:r>
            <w:proofErr w:type="spellEnd"/>
            <w:r w:rsidR="00554685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4685" w:rsidRPr="00B02286">
              <w:rPr>
                <w:rFonts w:ascii="Times New Roman" w:hAnsi="Times New Roman" w:cs="Times New Roman"/>
                <w:sz w:val="24"/>
                <w:szCs w:val="24"/>
              </w:rPr>
              <w:t>PoE</w:t>
            </w:r>
            <w:proofErr w:type="spellEnd"/>
            <w:r w:rsidR="00554685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 (802.3af)</w:t>
            </w:r>
            <w:r w:rsidR="007E77D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554685" w:rsidRPr="00B02286">
              <w:rPr>
                <w:rFonts w:ascii="Times New Roman" w:hAnsi="Times New Roman" w:cs="Times New Roman"/>
                <w:sz w:val="24"/>
                <w:szCs w:val="24"/>
              </w:rPr>
              <w:t>овместимость с iVMS4200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554685" w:rsidRPr="0046074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 штук</w:t>
            </w:r>
            <w:r w:rsidR="007E77D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7E77D5" w:rsidRPr="0046074E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15 840</w:t>
            </w:r>
            <w:r w:rsidRPr="0046074E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руб. ПМР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0F4EB7A" w14:textId="77777777" w:rsidR="0046074E" w:rsidRDefault="0046074E" w:rsidP="005546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A074D2" w14:textId="51B2D93B" w:rsidR="00192D74" w:rsidRDefault="00192D74" w:rsidP="0055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3) Персональный компьютер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6074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16 штук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6074E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171 200 руб. ПМР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AA2FFD9" w14:textId="77777777" w:rsidR="0046074E" w:rsidRDefault="0046074E" w:rsidP="005546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6CA748" w14:textId="1D3A46AE" w:rsidR="00192D74" w:rsidRDefault="00192D74" w:rsidP="005546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Персональный компьютер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case</w:t>
            </w:r>
            <w:r w:rsidRPr="00192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tower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46074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 штук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46074E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60 600 руб. ПМР</w:t>
            </w:r>
            <w:r w:rsidRPr="00C75C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4A3DEF50" w14:textId="77777777" w:rsidR="0046074E" w:rsidRPr="00C75C2F" w:rsidRDefault="0046074E" w:rsidP="005546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119543C" w14:textId="3EE9D79A" w:rsidR="00554685" w:rsidRDefault="00192D74" w:rsidP="005546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3E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C640A6" w:rsidRPr="00BD3E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BD3E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Intel NUC 12 Pro NUC12WSHI3</w:t>
            </w:r>
            <w:r w:rsidR="00C640A6" w:rsidRPr="00BD3E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="00554685" w:rsidRPr="0046074E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 xml:space="preserve">3 </w:t>
            </w:r>
            <w:r w:rsidR="00554685" w:rsidRPr="0046074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штуки</w:t>
            </w:r>
            <w:r w:rsidRPr="00BD3E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46074E">
              <w:rPr>
                <w:rFonts w:ascii="Times New Roman" w:hAnsi="Times New Roman" w:cs="Times New Roman"/>
                <w:sz w:val="24"/>
                <w:szCs w:val="24"/>
                <w:highlight w:val="red"/>
                <w:lang w:val="en-US"/>
              </w:rPr>
              <w:t>23 7</w:t>
            </w:r>
            <w:r w:rsidR="00C640A6" w:rsidRPr="0046074E">
              <w:rPr>
                <w:rFonts w:ascii="Times New Roman" w:hAnsi="Times New Roman" w:cs="Times New Roman"/>
                <w:sz w:val="24"/>
                <w:szCs w:val="24"/>
                <w:highlight w:val="red"/>
                <w:lang w:val="en-US"/>
              </w:rPr>
              <w:t xml:space="preserve">00 </w:t>
            </w:r>
            <w:proofErr w:type="spellStart"/>
            <w:r w:rsidR="00C640A6" w:rsidRPr="0046074E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руб</w:t>
            </w:r>
            <w:proofErr w:type="spellEnd"/>
            <w:r w:rsidR="00C640A6" w:rsidRPr="0046074E">
              <w:rPr>
                <w:rFonts w:ascii="Times New Roman" w:hAnsi="Times New Roman" w:cs="Times New Roman"/>
                <w:sz w:val="24"/>
                <w:szCs w:val="24"/>
                <w:highlight w:val="red"/>
                <w:lang w:val="en-US"/>
              </w:rPr>
              <w:t xml:space="preserve">. </w:t>
            </w:r>
            <w:r w:rsidR="00C640A6" w:rsidRPr="0046074E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ПМР</w:t>
            </w:r>
            <w:r w:rsidR="00C640A6" w:rsidRPr="00C75C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4512B4D7" w14:textId="77777777" w:rsidR="0046074E" w:rsidRPr="00C75C2F" w:rsidRDefault="0046074E" w:rsidP="005546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633A4B0" w14:textId="036CE249" w:rsidR="00554685" w:rsidRDefault="0046074E" w:rsidP="00663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C640A6" w:rsidRPr="00BD3E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="00554685" w:rsidRPr="00B02286">
              <w:rPr>
                <w:rFonts w:ascii="Times New Roman" w:hAnsi="Times New Roman" w:cs="Times New Roman"/>
                <w:sz w:val="24"/>
                <w:szCs w:val="24"/>
              </w:rPr>
              <w:t>Сервер</w:t>
            </w:r>
            <w:r w:rsidR="00554685" w:rsidRPr="00BD3E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54685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HPE</w:t>
            </w:r>
            <w:r w:rsidR="00554685" w:rsidRPr="00BD3E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54685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Proliant</w:t>
            </w:r>
            <w:proofErr w:type="spellEnd"/>
            <w:r w:rsidR="00554685" w:rsidRPr="00BD3E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54685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DL</w:t>
            </w:r>
            <w:r w:rsidR="00554685" w:rsidRPr="00BD3E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380 </w:t>
            </w:r>
            <w:r w:rsidR="00554685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</w:t>
            </w:r>
            <w:r w:rsidR="00554685" w:rsidRPr="00BD3E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10 16</w:t>
            </w:r>
            <w:r w:rsidR="00554685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SFF</w:t>
            </w:r>
            <w:r w:rsidR="00C54B48" w:rsidRPr="00BD3E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="00554685" w:rsidRPr="0046074E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 xml:space="preserve">2 </w:t>
            </w:r>
            <w:r w:rsidR="00554685" w:rsidRPr="0046074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штуки</w:t>
            </w:r>
            <w:r w:rsidR="00BD3E83" w:rsidRPr="00BD3E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C54B48" w:rsidRPr="0046074E">
              <w:rPr>
                <w:rFonts w:ascii="Times New Roman" w:hAnsi="Times New Roman" w:cs="Times New Roman"/>
                <w:sz w:val="24"/>
                <w:szCs w:val="24"/>
                <w:highlight w:val="red"/>
                <w:lang w:val="en-US"/>
              </w:rPr>
              <w:t>4</w:t>
            </w:r>
            <w:r w:rsidR="00BD3E83" w:rsidRPr="0046074E">
              <w:rPr>
                <w:rFonts w:ascii="Times New Roman" w:hAnsi="Times New Roman" w:cs="Times New Roman"/>
                <w:sz w:val="24"/>
                <w:szCs w:val="24"/>
                <w:highlight w:val="red"/>
                <w:lang w:val="en-US"/>
              </w:rPr>
              <w:t>50 07</w:t>
            </w:r>
            <w:r w:rsidR="00C54B48" w:rsidRPr="0046074E">
              <w:rPr>
                <w:rFonts w:ascii="Times New Roman" w:hAnsi="Times New Roman" w:cs="Times New Roman"/>
                <w:sz w:val="24"/>
                <w:szCs w:val="24"/>
                <w:highlight w:val="red"/>
                <w:lang w:val="en-US"/>
              </w:rPr>
              <w:t xml:space="preserve">0 </w:t>
            </w:r>
            <w:proofErr w:type="spellStart"/>
            <w:r w:rsidR="00C54B48" w:rsidRPr="0046074E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руб</w:t>
            </w:r>
            <w:proofErr w:type="spellEnd"/>
            <w:r w:rsidR="00C54B48" w:rsidRPr="0046074E">
              <w:rPr>
                <w:rFonts w:ascii="Times New Roman" w:hAnsi="Times New Roman" w:cs="Times New Roman"/>
                <w:sz w:val="24"/>
                <w:szCs w:val="24"/>
                <w:highlight w:val="red"/>
                <w:lang w:val="en-US"/>
              </w:rPr>
              <w:t xml:space="preserve">. </w:t>
            </w:r>
            <w:r w:rsidR="00C54B48" w:rsidRPr="0046074E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ПМР</w:t>
            </w:r>
            <w:r w:rsidR="00C54B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331C2CB" w14:textId="77777777" w:rsidR="0046074E" w:rsidRDefault="0046074E" w:rsidP="00663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11A365" w14:textId="61EE9F70" w:rsidR="00677B09" w:rsidRPr="00BD3E83" w:rsidRDefault="00FB1011" w:rsidP="00BD3E8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D3E83">
              <w:rPr>
                <w:rFonts w:ascii="Times New Roman" w:hAnsi="Times New Roman"/>
                <w:i/>
                <w:sz w:val="24"/>
                <w:szCs w:val="24"/>
              </w:rPr>
              <w:t>Дополнительная информация содержится в лотах централизованной закупки (прилагается к документации по закупке).</w:t>
            </w:r>
          </w:p>
        </w:tc>
      </w:tr>
      <w:tr w:rsidR="005A61EA" w:rsidRPr="00485D70" w14:paraId="2A36ABCB" w14:textId="77777777" w:rsidTr="00FB0889">
        <w:tc>
          <w:tcPr>
            <w:tcW w:w="693" w:type="dxa"/>
            <w:vAlign w:val="center"/>
          </w:tcPr>
          <w:p w14:paraId="081CE07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6965" w:type="dxa"/>
            <w:vAlign w:val="bottom"/>
          </w:tcPr>
          <w:p w14:paraId="56DC510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Информация о необходимости предоставления участниками закупки образцов продукции, предлагаемых к поставке</w:t>
            </w:r>
          </w:p>
        </w:tc>
        <w:tc>
          <w:tcPr>
            <w:tcW w:w="8035" w:type="dxa"/>
          </w:tcPr>
          <w:p w14:paraId="5D1C8567" w14:textId="77777777" w:rsidR="005A61EA" w:rsidRPr="00485D70" w:rsidRDefault="005A61EA" w:rsidP="00BC3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5A61EA" w:rsidRPr="00485D70" w14:paraId="373DA914" w14:textId="77777777" w:rsidTr="00FB0889">
        <w:trPr>
          <w:trHeight w:val="333"/>
        </w:trPr>
        <w:tc>
          <w:tcPr>
            <w:tcW w:w="693" w:type="dxa"/>
          </w:tcPr>
          <w:p w14:paraId="0E694964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</w:tcPr>
          <w:p w14:paraId="78312F1B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Дополнительные требования к предмету (объекту) закупки</w:t>
            </w:r>
          </w:p>
        </w:tc>
        <w:tc>
          <w:tcPr>
            <w:tcW w:w="8035" w:type="dxa"/>
          </w:tcPr>
          <w:p w14:paraId="11E91E57" w14:textId="031753CB" w:rsidR="005A61EA" w:rsidRPr="00485D70" w:rsidRDefault="00BD3E83" w:rsidP="00465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844AD" w:rsidRPr="00485D7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</w:tr>
      <w:tr w:rsidR="005A61EA" w:rsidRPr="00485D70" w14:paraId="126A440A" w14:textId="77777777" w:rsidTr="00FB0889">
        <w:tc>
          <w:tcPr>
            <w:tcW w:w="693" w:type="dxa"/>
          </w:tcPr>
          <w:p w14:paraId="538C23F4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</w:tcPr>
          <w:p w14:paraId="424C309E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Иная информация, позволяющая участникам закупки правильно сформировать и представить заявки на участие в закупке</w:t>
            </w:r>
          </w:p>
        </w:tc>
        <w:tc>
          <w:tcPr>
            <w:tcW w:w="8035" w:type="dxa"/>
          </w:tcPr>
          <w:p w14:paraId="7DA7335C" w14:textId="204C3D91" w:rsidR="005A61EA" w:rsidRPr="00485D70" w:rsidRDefault="005A61EA" w:rsidP="000F147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Заявка должна быть оформлена в соответствии с требованиями и по форме, предусмотренными Р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t>аспоряжением Правительства ПМР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от 25 марта 2020 года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№ 198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р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Об утверждении формы заявок участников закупки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», которое размещено на сайте </w:t>
            </w:r>
            <w:hyperlink r:id="rId5" w:history="1">
              <w:r w:rsidRPr="00485D7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https://zakupki.gospmr.org/</w:t>
              </w:r>
            </w:hyperlink>
            <w:r w:rsidR="000F147E">
              <w:rPr>
                <w:rFonts w:ascii="Times New Roman" w:hAnsi="Times New Roman" w:cs="Times New Roman"/>
                <w:sz w:val="24"/>
                <w:szCs w:val="24"/>
              </w:rPr>
              <w:t xml:space="preserve"> во вкладке «Документы»,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и требованиями, указанными в документации 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t>о проведении аукциона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. Документация о проведении 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t>аукциона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размещена в информационной системе в сфере закупок ПМР </w:t>
            </w:r>
            <w:hyperlink r:id="rId6" w:history="1">
              <w:r w:rsidRPr="00485D7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https://zakupki.gospmr.org/</w:t>
              </w:r>
            </w:hyperlink>
          </w:p>
        </w:tc>
      </w:tr>
      <w:tr w:rsidR="005A61EA" w:rsidRPr="00485D70" w14:paraId="7D4F7B88" w14:textId="77777777" w:rsidTr="00FB0889">
        <w:tc>
          <w:tcPr>
            <w:tcW w:w="693" w:type="dxa"/>
          </w:tcPr>
          <w:p w14:paraId="11C0F19A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32015CBD" w14:textId="77777777" w:rsidR="005A61EA" w:rsidRPr="00485D70" w:rsidRDefault="005A61EA" w:rsidP="005A61EA">
            <w:pPr>
              <w:rPr>
                <w:sz w:val="24"/>
                <w:szCs w:val="24"/>
              </w:rPr>
            </w:pPr>
          </w:p>
        </w:tc>
        <w:tc>
          <w:tcPr>
            <w:tcW w:w="8035" w:type="dxa"/>
          </w:tcPr>
          <w:p w14:paraId="794F968C" w14:textId="77777777" w:rsidR="005A61EA" w:rsidRPr="00485D70" w:rsidRDefault="005A61EA" w:rsidP="003B4A6D">
            <w:pPr>
              <w:ind w:firstLine="262"/>
              <w:rPr>
                <w:sz w:val="24"/>
                <w:szCs w:val="24"/>
              </w:rPr>
            </w:pPr>
          </w:p>
        </w:tc>
      </w:tr>
      <w:tr w:rsidR="003B4A6D" w:rsidRPr="00485D70" w14:paraId="5AF0A1B2" w14:textId="77777777" w:rsidTr="00FB0889">
        <w:tc>
          <w:tcPr>
            <w:tcW w:w="693" w:type="dxa"/>
          </w:tcPr>
          <w:p w14:paraId="6D430837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3F9F10E7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 Преимущества, требования к участникам закупки</w:t>
            </w:r>
          </w:p>
        </w:tc>
        <w:tc>
          <w:tcPr>
            <w:tcW w:w="8035" w:type="dxa"/>
          </w:tcPr>
          <w:p w14:paraId="54584F8C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A6D" w:rsidRPr="00485D70" w14:paraId="71F5B6D8" w14:textId="77777777" w:rsidTr="00FB0889">
        <w:tc>
          <w:tcPr>
            <w:tcW w:w="693" w:type="dxa"/>
          </w:tcPr>
          <w:p w14:paraId="5C7822D2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07DCC77B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Преимущества (отечественный производитель; учреждения и организации уголовно-исполнительной системы, а также организации, применяющие труд инвалидов)</w:t>
            </w:r>
          </w:p>
        </w:tc>
        <w:tc>
          <w:tcPr>
            <w:tcW w:w="8035" w:type="dxa"/>
          </w:tcPr>
          <w:p w14:paraId="3BDD7075" w14:textId="412094A8" w:rsidR="003B4A6D" w:rsidRPr="00485D70" w:rsidRDefault="003B4A6D" w:rsidP="00FB6CB1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485D70">
              <w:rPr>
                <w:color w:val="000000"/>
                <w:sz w:val="24"/>
                <w:szCs w:val="24"/>
              </w:rPr>
              <w:t xml:space="preserve">Согласно пункту 1 статьи 19 </w:t>
            </w:r>
            <w:r w:rsidRPr="00485D70">
              <w:rPr>
                <w:sz w:val="24"/>
                <w:szCs w:val="24"/>
              </w:rPr>
              <w:t>Закона ПМР от 26 ноября 2018 года № 318-3-VI «О закупках в Приднестровской Мо</w:t>
            </w:r>
            <w:r w:rsidR="000F147E">
              <w:rPr>
                <w:sz w:val="24"/>
                <w:szCs w:val="24"/>
              </w:rPr>
              <w:t>лдавской Республике</w:t>
            </w:r>
            <w:proofErr w:type="gramStart"/>
            <w:r w:rsidR="000F147E">
              <w:rPr>
                <w:sz w:val="24"/>
                <w:szCs w:val="24"/>
              </w:rPr>
              <w:t>»</w:t>
            </w:r>
            <w:proofErr w:type="gramEnd"/>
            <w:r w:rsidR="000F147E">
              <w:rPr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при осуществлении закупки преимущества предоставляются следующим участникам закупки:</w:t>
            </w:r>
          </w:p>
          <w:p w14:paraId="393009E0" w14:textId="5B15E5A8" w:rsidR="003B4A6D" w:rsidRPr="00485D70" w:rsidRDefault="003B4A6D" w:rsidP="00DA797A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1" w:name="bookmark0"/>
            <w:r w:rsidRPr="00485D70">
              <w:rPr>
                <w:color w:val="000000"/>
                <w:sz w:val="24"/>
                <w:szCs w:val="24"/>
              </w:rPr>
              <w:t>а</w:t>
            </w:r>
            <w:bookmarkEnd w:id="1"/>
            <w:r w:rsidRPr="00485D70">
              <w:rPr>
                <w:color w:val="000000"/>
                <w:sz w:val="24"/>
                <w:szCs w:val="24"/>
              </w:rPr>
              <w:t>)</w:t>
            </w:r>
            <w:r w:rsidR="00714471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уч</w:t>
            </w:r>
            <w:r w:rsidR="00B32D3C">
              <w:rPr>
                <w:color w:val="000000"/>
                <w:sz w:val="24"/>
                <w:szCs w:val="24"/>
              </w:rPr>
              <w:t>реждения и организации уголовно-</w:t>
            </w:r>
            <w:r w:rsidRPr="00485D70">
              <w:rPr>
                <w:color w:val="000000"/>
                <w:sz w:val="24"/>
                <w:szCs w:val="24"/>
              </w:rPr>
              <w:t>исполнительной системы, в том числе о</w:t>
            </w:r>
            <w:r w:rsidR="00B32D3C">
              <w:rPr>
                <w:color w:val="000000"/>
                <w:sz w:val="24"/>
                <w:szCs w:val="24"/>
              </w:rPr>
              <w:t>рганизации любых организационно-</w:t>
            </w:r>
            <w:r w:rsidRPr="00485D70">
              <w:rPr>
                <w:color w:val="000000"/>
                <w:sz w:val="24"/>
                <w:szCs w:val="24"/>
              </w:rPr>
              <w:t>правовых форм, использующие труд лиц, осужденных к лишению свободы, и (или) лиц</w:t>
            </w:r>
            <w:r w:rsidR="00B32D3C">
              <w:rPr>
                <w:color w:val="000000"/>
                <w:sz w:val="24"/>
                <w:szCs w:val="24"/>
              </w:rPr>
              <w:t>, содержащихся в лечебно-</w:t>
            </w:r>
            <w:r w:rsidRPr="00485D70">
              <w:rPr>
                <w:color w:val="000000"/>
                <w:sz w:val="24"/>
                <w:szCs w:val="24"/>
              </w:rPr>
              <w:t>трудовых профилакториях;</w:t>
            </w:r>
          </w:p>
          <w:p w14:paraId="02F7BA42" w14:textId="72561A8F" w:rsidR="003B4A6D" w:rsidRPr="00485D70" w:rsidRDefault="003B4A6D" w:rsidP="00DA797A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2" w:name="bookmark1"/>
            <w:r w:rsidRPr="00485D70">
              <w:rPr>
                <w:color w:val="000000"/>
                <w:sz w:val="24"/>
                <w:szCs w:val="24"/>
              </w:rPr>
              <w:t>б</w:t>
            </w:r>
            <w:bookmarkEnd w:id="2"/>
            <w:r w:rsidRPr="00485D70">
              <w:rPr>
                <w:color w:val="000000"/>
                <w:sz w:val="24"/>
                <w:szCs w:val="24"/>
              </w:rPr>
              <w:t>)</w:t>
            </w:r>
            <w:r w:rsidR="00714471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организации, применяющие труд инвалидов;</w:t>
            </w:r>
          </w:p>
          <w:p w14:paraId="74B12E52" w14:textId="4CE94A31" w:rsidR="003B4A6D" w:rsidRPr="00485D70" w:rsidRDefault="003B4A6D" w:rsidP="00DA797A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3" w:name="bookmark2"/>
            <w:r w:rsidRPr="00485D70">
              <w:rPr>
                <w:color w:val="000000"/>
                <w:sz w:val="24"/>
                <w:szCs w:val="24"/>
              </w:rPr>
              <w:t>в</w:t>
            </w:r>
            <w:bookmarkEnd w:id="3"/>
            <w:r w:rsidRPr="00485D70">
              <w:rPr>
                <w:sz w:val="24"/>
                <w:szCs w:val="24"/>
              </w:rPr>
              <w:t>)</w:t>
            </w:r>
            <w:r w:rsidR="00714471">
              <w:rPr>
                <w:sz w:val="24"/>
                <w:szCs w:val="24"/>
              </w:rPr>
              <w:t xml:space="preserve"> </w:t>
            </w:r>
            <w:r w:rsidRPr="00485D70">
              <w:rPr>
                <w:sz w:val="24"/>
                <w:szCs w:val="24"/>
              </w:rPr>
              <w:t>отечественные производители;</w:t>
            </w:r>
          </w:p>
          <w:p w14:paraId="4C4AF068" w14:textId="4623C586" w:rsidR="003B4A6D" w:rsidRPr="00485D70" w:rsidRDefault="003B4A6D" w:rsidP="00DA797A">
            <w:pPr>
              <w:pStyle w:val="a6"/>
              <w:ind w:firstLine="0"/>
              <w:jc w:val="both"/>
              <w:rPr>
                <w:sz w:val="24"/>
                <w:szCs w:val="24"/>
              </w:rPr>
            </w:pPr>
            <w:bookmarkStart w:id="4" w:name="bookmark3"/>
            <w:r w:rsidRPr="00485D70">
              <w:rPr>
                <w:color w:val="000000"/>
                <w:sz w:val="24"/>
                <w:szCs w:val="24"/>
              </w:rPr>
              <w:t>г</w:t>
            </w:r>
            <w:bookmarkEnd w:id="4"/>
            <w:r w:rsidRPr="00485D70">
              <w:rPr>
                <w:color w:val="000000"/>
                <w:sz w:val="24"/>
                <w:szCs w:val="24"/>
              </w:rPr>
              <w:t>)</w:t>
            </w:r>
            <w:r w:rsidR="00714471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отечественные импортеры.</w:t>
            </w:r>
          </w:p>
        </w:tc>
      </w:tr>
      <w:tr w:rsidR="003B4A6D" w:rsidRPr="00485D70" w14:paraId="0405F6EC" w14:textId="77777777" w:rsidTr="00FB0889">
        <w:tc>
          <w:tcPr>
            <w:tcW w:w="693" w:type="dxa"/>
          </w:tcPr>
          <w:p w14:paraId="7A748057" w14:textId="77777777" w:rsidR="003B4A6D" w:rsidRPr="00485D70" w:rsidRDefault="003B4A6D" w:rsidP="003B4A6D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</w:tcPr>
          <w:p w14:paraId="626C7DD1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Требования к участникам и перечень документов, которые должны быть представлены</w:t>
            </w:r>
          </w:p>
        </w:tc>
        <w:tc>
          <w:tcPr>
            <w:tcW w:w="8035" w:type="dxa"/>
          </w:tcPr>
          <w:p w14:paraId="7723B0A3" w14:textId="655D8EF4" w:rsidR="003B4A6D" w:rsidRPr="00485D70" w:rsidRDefault="003B4A6D" w:rsidP="00DA79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участникам закупки</w:t>
            </w:r>
          </w:p>
          <w:p w14:paraId="2F3C44C4" w14:textId="38016EA7" w:rsidR="003B4A6D" w:rsidRPr="00485D70" w:rsidRDefault="003B4A6D" w:rsidP="00DA79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соответствии со статьей 21 Закона П</w:t>
            </w:r>
            <w:r w:rsidR="00DA79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Р от 26 ноября 2018 года № 318-3-VI «О закупках в Приднестровской Мо</w:t>
            </w:r>
            <w:r w:rsidR="00DA797A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устанавливаются следующие требования к участникам закупки:</w:t>
            </w:r>
          </w:p>
          <w:p w14:paraId="3626EE3E" w14:textId="77777777" w:rsidR="003B4A6D" w:rsidRPr="00485D70" w:rsidRDefault="003B4A6D" w:rsidP="003523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а) соответствие требованиям, установленным действующим законодательством Приднестровской Молдавской Республики к лицам, осуществляющим поставку товара, выполнение работы, оказание услуги, являющихся объектом закупки;</w:t>
            </w:r>
          </w:p>
          <w:p w14:paraId="0E8E8E9A" w14:textId="77777777" w:rsidR="003B4A6D" w:rsidRPr="00485D70" w:rsidRDefault="003B4A6D" w:rsidP="003523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б) отсутствие проведения ликвидации участника закупки – юридического лица и отсутствие дела о банкротстве;</w:t>
            </w:r>
          </w:p>
          <w:p w14:paraId="0E0167C4" w14:textId="6ED8AEB3" w:rsidR="003B4A6D" w:rsidRDefault="003B4A6D" w:rsidP="003523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в) отсутствие решения уполномоченного органа о приостановлении деятельности участника закупки в порядке, установленном действующим законодательством Приднестровской Молдавской Республики, на дату под</w:t>
            </w:r>
            <w:r w:rsidR="00DA797A">
              <w:rPr>
                <w:rFonts w:ascii="Times New Roman" w:hAnsi="Times New Roman" w:cs="Times New Roman"/>
                <w:sz w:val="24"/>
                <w:szCs w:val="24"/>
              </w:rPr>
              <w:t>ачи заявки на участие в закупке;</w:t>
            </w:r>
          </w:p>
          <w:p w14:paraId="60D668B3" w14:textId="035CEFB1" w:rsidR="00DA797A" w:rsidRPr="00DA797A" w:rsidRDefault="00DA797A" w:rsidP="003523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отсутствие между участником закупки и заказчиком конфликта интересов</w:t>
            </w:r>
            <w:r w:rsidR="00796D42">
              <w:rPr>
                <w:rFonts w:ascii="Times New Roman" w:hAnsi="Times New Roman" w:cs="Times New Roman"/>
                <w:sz w:val="24"/>
                <w:szCs w:val="24"/>
              </w:rPr>
              <w:t xml:space="preserve"> (данная информация подтверждается участником закупки соответствующей декларацией, форма которой утверждена Правительством ПМР (прилагается к документации по закупке))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68B796" w14:textId="1AA4E42A" w:rsidR="003B4A6D" w:rsidRPr="00485D70" w:rsidRDefault="003B4A6D" w:rsidP="00FB6C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4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Заявка на участие в </w:t>
            </w:r>
            <w:r w:rsidR="001259B5" w:rsidRPr="001B2499">
              <w:rPr>
                <w:rFonts w:ascii="Times New Roman" w:hAnsi="Times New Roman" w:cs="Times New Roman"/>
                <w:b/>
                <w:sz w:val="24"/>
                <w:szCs w:val="24"/>
              </w:rPr>
              <w:t>аукционе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8C2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представляется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по форме согласно Распоряжению Правительства Приднестровской Молдавской Республики от 25 марта 2020 года № 198 р «Об утверждении форм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ы заявок участников закупки». К заявке прилагаются следующие документы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457AAB2" w14:textId="77777777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а) 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копия патента (для индивидуального предпринимателя); </w:t>
            </w:r>
          </w:p>
          <w:p w14:paraId="323C20CB" w14:textId="77777777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б) документ, подтверждающий полномочия лица на осуществление действий от имени участника закупки; </w:t>
            </w:r>
          </w:p>
          <w:p w14:paraId="47C2D314" w14:textId="77777777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в) копии учредительных документов участника закупки (для юридического лица); </w:t>
            </w:r>
          </w:p>
          <w:p w14:paraId="18287D1C" w14:textId="1B6088DB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г) для иностранного лица: доверенность и документ о государственной регистрации данного иностранного юридического лица, а также надлежащим образом заверенный перевод на </w:t>
            </w:r>
            <w:r w:rsidR="004B7A68" w:rsidRPr="00485D70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данных документов, в соответствии с действующим законодательством Приднестровской Молдавской Республики;</w:t>
            </w:r>
          </w:p>
          <w:p w14:paraId="645462A7" w14:textId="77777777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д) предложения участника закупки в отношении объекта закупки с приложением документов, подтверждающих соответствие этого объекта требованиям, установленным документацией о закупке: </w:t>
            </w:r>
          </w:p>
          <w:p w14:paraId="14598573" w14:textId="4255C387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1) пр</w:t>
            </w:r>
            <w:r w:rsidR="00175CE4">
              <w:rPr>
                <w:rFonts w:ascii="Times New Roman" w:hAnsi="Times New Roman" w:cs="Times New Roman"/>
                <w:sz w:val="24"/>
                <w:szCs w:val="24"/>
              </w:rPr>
              <w:t>едложение о цене контракта (лот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352378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): _______________;</w:t>
            </w:r>
          </w:p>
          <w:p w14:paraId="49614C04" w14:textId="77777777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2) наименование товаров, работ, услуг, с указанием качественных, технических и иных необходимых характеристик (конкретные показатели товара, соответствующие значениям, установленным в документации о закупке, и указание на товарный знак), количества (объема); </w:t>
            </w:r>
          </w:p>
          <w:p w14:paraId="49FD2240" w14:textId="77777777" w:rsidR="00E537CE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3) наименование производителя и страны происхождения товара; </w:t>
            </w:r>
          </w:p>
          <w:p w14:paraId="164DEDBF" w14:textId="358549E9" w:rsidR="003B4A6D" w:rsidRPr="00485D70" w:rsidRDefault="000E3BAC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67B1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3B4A6D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закупки вправе приложить иные документы, подтверждающие соответствие объекта требованиям, установленным документацией о закупке; </w:t>
            </w:r>
          </w:p>
          <w:p w14:paraId="46A674B4" w14:textId="2DFF7436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е) информация о соответствии участника закупки требованиям к участникам закупки, установленным заказчиком в извещении о закупке в соответствии с пункт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ами 1 и 2 статьи 21 Закона ПМР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от 26 ноября 2018 года № 318-З-VI «О закупках в Приднестровской Мо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AD7FFB1" w14:textId="039218CF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ж)</w:t>
            </w:r>
            <w:r w:rsidR="005A494F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принадлежность участника закупки к категории участников закупки, которым предоставляется преимущество при осуществлении закупок в соответствии с 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пунктом 4 статьи 18 Закона ПМР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от 26 ноября 2018 года № 318-З-VI «О закупках в Приднестровской Мо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4B79357E" w14:textId="77777777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з) участник закупки вправе приложить иные документы, подтверждающие соответствие участника закупки требованиям, установленным документацией о закупке.</w:t>
            </w:r>
          </w:p>
        </w:tc>
      </w:tr>
      <w:tr w:rsidR="003B4A6D" w:rsidRPr="00485D70" w14:paraId="7C0AAB5A" w14:textId="77777777" w:rsidTr="00FB0889">
        <w:tc>
          <w:tcPr>
            <w:tcW w:w="693" w:type="dxa"/>
            <w:vAlign w:val="center"/>
          </w:tcPr>
          <w:p w14:paraId="73DE6E88" w14:textId="77777777" w:rsidR="003B4A6D" w:rsidRPr="00485D70" w:rsidRDefault="003B4A6D" w:rsidP="003B4A6D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6965" w:type="dxa"/>
          </w:tcPr>
          <w:p w14:paraId="37435D74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Условия об ответственности за неисполнение или ненадлежащее исполнение принимаемых на себя участниками закупок обязательств</w:t>
            </w:r>
          </w:p>
        </w:tc>
        <w:tc>
          <w:tcPr>
            <w:tcW w:w="8035" w:type="dxa"/>
          </w:tcPr>
          <w:p w14:paraId="743DA5B3" w14:textId="0E726EB6" w:rsidR="003B4A6D" w:rsidRPr="00485D70" w:rsidRDefault="00C75C2F" w:rsidP="001B2499">
            <w:pPr>
              <w:pStyle w:val="a7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Согласно проекту контракта</w:t>
            </w:r>
            <w:r w:rsidR="00BD3E83">
              <w:rPr>
                <w:color w:val="000000"/>
                <w:sz w:val="24"/>
                <w:szCs w:val="24"/>
              </w:rPr>
              <w:t>, прилагаемому к документации по закупке</w:t>
            </w:r>
          </w:p>
        </w:tc>
      </w:tr>
      <w:tr w:rsidR="003B4A6D" w:rsidRPr="00485D70" w14:paraId="1BD75643" w14:textId="77777777" w:rsidTr="00FB0889">
        <w:tc>
          <w:tcPr>
            <w:tcW w:w="693" w:type="dxa"/>
            <w:vAlign w:val="center"/>
          </w:tcPr>
          <w:p w14:paraId="405C881E" w14:textId="77777777" w:rsidR="003B4A6D" w:rsidRPr="00485D70" w:rsidRDefault="003B4A6D" w:rsidP="003B4A6D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38DEBA72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Требования к гарантийным обязательствам, предоставляемым поставщиком (подрядчиком, исполнителем), в отношении поставляемых товаров (работ, услуг);</w:t>
            </w:r>
          </w:p>
        </w:tc>
        <w:tc>
          <w:tcPr>
            <w:tcW w:w="8035" w:type="dxa"/>
          </w:tcPr>
          <w:p w14:paraId="3FEDAB74" w14:textId="7065A640" w:rsidR="003B4A6D" w:rsidRPr="00485D70" w:rsidRDefault="008844AD" w:rsidP="00BD3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Качество товара должно полностью соответствовать Сертификату качества страны-производителя и действующим ГОСТам для данной группы товаров, действующим на территории ПМР</w:t>
            </w:r>
          </w:p>
        </w:tc>
      </w:tr>
      <w:tr w:rsidR="003B4A6D" w:rsidRPr="00485D70" w14:paraId="440B925E" w14:textId="77777777" w:rsidTr="00FB0889">
        <w:tc>
          <w:tcPr>
            <w:tcW w:w="693" w:type="dxa"/>
          </w:tcPr>
          <w:p w14:paraId="2F150901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55073BD6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118F5DBB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B24" w:rsidRPr="00485D70" w14:paraId="2CA53705" w14:textId="77777777" w:rsidTr="00FB0889">
        <w:tc>
          <w:tcPr>
            <w:tcW w:w="693" w:type="dxa"/>
          </w:tcPr>
          <w:p w14:paraId="0AFB0C46" w14:textId="77777777" w:rsidR="009D2B24" w:rsidRPr="00485D70" w:rsidRDefault="009D2B24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5C129106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7. Условия контракта</w:t>
            </w:r>
          </w:p>
        </w:tc>
        <w:tc>
          <w:tcPr>
            <w:tcW w:w="8035" w:type="dxa"/>
          </w:tcPr>
          <w:p w14:paraId="4F528AD7" w14:textId="38DBB7FE" w:rsidR="009D2B24" w:rsidRPr="00485D70" w:rsidRDefault="00295CD2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Контракт прилагается к документации по закупке</w:t>
            </w:r>
          </w:p>
        </w:tc>
      </w:tr>
      <w:tr w:rsidR="009D2B24" w:rsidRPr="00485D70" w14:paraId="421C9379" w14:textId="77777777" w:rsidTr="00FB0889">
        <w:tc>
          <w:tcPr>
            <w:tcW w:w="693" w:type="dxa"/>
            <w:vAlign w:val="center"/>
          </w:tcPr>
          <w:p w14:paraId="593C7748" w14:textId="77777777" w:rsidR="009D2B24" w:rsidRPr="00485D70" w:rsidRDefault="009D2B24" w:rsidP="009D2B24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7FB8F565" w14:textId="77777777" w:rsidR="009D2B24" w:rsidRPr="00485D70" w:rsidRDefault="009D2B24" w:rsidP="00164852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Информация о месте доставки товара, месте выполнения работы или оказания услуги</w:t>
            </w:r>
          </w:p>
        </w:tc>
        <w:tc>
          <w:tcPr>
            <w:tcW w:w="8035" w:type="dxa"/>
          </w:tcPr>
          <w:p w14:paraId="75AB27A3" w14:textId="3FCC9664" w:rsidR="00756777" w:rsidRPr="00485D70" w:rsidRDefault="00480C6F" w:rsidP="00480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поставки: </w:t>
            </w:r>
            <w:r w:rsidR="005266BC">
              <w:rPr>
                <w:rFonts w:ascii="Times New Roman" w:hAnsi="Times New Roman" w:cs="Times New Roman"/>
                <w:sz w:val="24"/>
                <w:szCs w:val="24"/>
              </w:rPr>
              <w:t>склад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г. Тирасполь, ул. Украинская, д. 5</w:t>
            </w:r>
          </w:p>
        </w:tc>
      </w:tr>
      <w:tr w:rsidR="009D2B24" w:rsidRPr="00485D70" w14:paraId="33B494E7" w14:textId="77777777" w:rsidTr="00FB0889">
        <w:tc>
          <w:tcPr>
            <w:tcW w:w="693" w:type="dxa"/>
            <w:vAlign w:val="center"/>
          </w:tcPr>
          <w:p w14:paraId="5D525B27" w14:textId="77777777" w:rsidR="009D2B24" w:rsidRPr="00485D70" w:rsidRDefault="009D2B24" w:rsidP="009D2B24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3B7FCAF9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8035" w:type="dxa"/>
          </w:tcPr>
          <w:p w14:paraId="309A8A33" w14:textId="200C63BA" w:rsidR="009D2B24" w:rsidRPr="00B32D3C" w:rsidRDefault="00B32D3C" w:rsidP="00656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C54B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54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C54B48" w:rsidRPr="00BD3E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квартал 2024 года</w:t>
            </w:r>
            <w:r w:rsidR="00BD3E83">
              <w:rPr>
                <w:rFonts w:ascii="Times New Roman" w:hAnsi="Times New Roman" w:cs="Times New Roman"/>
                <w:sz w:val="24"/>
                <w:szCs w:val="24"/>
              </w:rPr>
              <w:t xml:space="preserve"> (точная информация содержится в лотах, прилагаемых к документации по закупке)</w:t>
            </w:r>
          </w:p>
        </w:tc>
      </w:tr>
      <w:tr w:rsidR="009D2B24" w:rsidRPr="005A61EA" w14:paraId="17F055FD" w14:textId="77777777" w:rsidTr="00FB0889">
        <w:tc>
          <w:tcPr>
            <w:tcW w:w="693" w:type="dxa"/>
            <w:vAlign w:val="bottom"/>
          </w:tcPr>
          <w:p w14:paraId="31C13B9C" w14:textId="77777777" w:rsidR="009D2B24" w:rsidRPr="00485D70" w:rsidRDefault="009D2B24" w:rsidP="009D2B24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6965" w:type="dxa"/>
            <w:vAlign w:val="bottom"/>
          </w:tcPr>
          <w:p w14:paraId="5D189368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Условия транспортировки и хранения</w:t>
            </w:r>
          </w:p>
        </w:tc>
        <w:tc>
          <w:tcPr>
            <w:tcW w:w="8035" w:type="dxa"/>
          </w:tcPr>
          <w:p w14:paraId="12DBDE6A" w14:textId="42F8807F" w:rsidR="009D2B24" w:rsidRPr="00507ACC" w:rsidRDefault="00480C6F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заявлены</w:t>
            </w:r>
          </w:p>
        </w:tc>
      </w:tr>
    </w:tbl>
    <w:p w14:paraId="7A1F7757" w14:textId="77777777" w:rsidR="00CB0801" w:rsidRDefault="00CB0801"/>
    <w:sectPr w:rsidR="00CB0801" w:rsidSect="005A61EA">
      <w:pgSz w:w="16838" w:h="11906" w:orient="landscape"/>
      <w:pgMar w:top="709" w:right="568" w:bottom="1135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8820B1"/>
    <w:multiLevelType w:val="hybridMultilevel"/>
    <w:tmpl w:val="97C267B4"/>
    <w:lvl w:ilvl="0" w:tplc="7E364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D532EC"/>
    <w:multiLevelType w:val="hybridMultilevel"/>
    <w:tmpl w:val="F38847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A017B5"/>
    <w:multiLevelType w:val="hybridMultilevel"/>
    <w:tmpl w:val="733657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1B785A"/>
    <w:multiLevelType w:val="hybridMultilevel"/>
    <w:tmpl w:val="CFEC0C16"/>
    <w:lvl w:ilvl="0" w:tplc="87206A6A">
      <w:start w:val="1"/>
      <w:numFmt w:val="decimal"/>
      <w:lvlText w:val="%1)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1EA"/>
    <w:rsid w:val="00024AB9"/>
    <w:rsid w:val="00060AF0"/>
    <w:rsid w:val="00066AA7"/>
    <w:rsid w:val="00070885"/>
    <w:rsid w:val="000E3BAC"/>
    <w:rsid w:val="000F147E"/>
    <w:rsid w:val="001201AA"/>
    <w:rsid w:val="001259B5"/>
    <w:rsid w:val="001439DC"/>
    <w:rsid w:val="00164852"/>
    <w:rsid w:val="00170C03"/>
    <w:rsid w:val="00175CE4"/>
    <w:rsid w:val="0017677C"/>
    <w:rsid w:val="00181343"/>
    <w:rsid w:val="001850B3"/>
    <w:rsid w:val="00192D74"/>
    <w:rsid w:val="001B1815"/>
    <w:rsid w:val="001B2499"/>
    <w:rsid w:val="001E1CC7"/>
    <w:rsid w:val="001F4083"/>
    <w:rsid w:val="002068BA"/>
    <w:rsid w:val="0021340D"/>
    <w:rsid w:val="002164D9"/>
    <w:rsid w:val="0022745B"/>
    <w:rsid w:val="00240CB5"/>
    <w:rsid w:val="002847AB"/>
    <w:rsid w:val="00286DD6"/>
    <w:rsid w:val="00290C31"/>
    <w:rsid w:val="00295CD2"/>
    <w:rsid w:val="002A4A84"/>
    <w:rsid w:val="002E5529"/>
    <w:rsid w:val="00315992"/>
    <w:rsid w:val="00352378"/>
    <w:rsid w:val="00362339"/>
    <w:rsid w:val="00366C26"/>
    <w:rsid w:val="00381EC4"/>
    <w:rsid w:val="003A7EA7"/>
    <w:rsid w:val="003B0D93"/>
    <w:rsid w:val="003B4A6D"/>
    <w:rsid w:val="003F2EA3"/>
    <w:rsid w:val="003F7513"/>
    <w:rsid w:val="00404AC3"/>
    <w:rsid w:val="00416F35"/>
    <w:rsid w:val="00423DD8"/>
    <w:rsid w:val="0044330E"/>
    <w:rsid w:val="00453942"/>
    <w:rsid w:val="0046074E"/>
    <w:rsid w:val="0046104C"/>
    <w:rsid w:val="0046230F"/>
    <w:rsid w:val="004658CE"/>
    <w:rsid w:val="00480C6F"/>
    <w:rsid w:val="0048509F"/>
    <w:rsid w:val="00485D70"/>
    <w:rsid w:val="00493524"/>
    <w:rsid w:val="00497695"/>
    <w:rsid w:val="004B7A68"/>
    <w:rsid w:val="00500384"/>
    <w:rsid w:val="00507ACC"/>
    <w:rsid w:val="00521DEA"/>
    <w:rsid w:val="005266BC"/>
    <w:rsid w:val="00554685"/>
    <w:rsid w:val="00560283"/>
    <w:rsid w:val="00563890"/>
    <w:rsid w:val="0056649B"/>
    <w:rsid w:val="005965D6"/>
    <w:rsid w:val="005A494F"/>
    <w:rsid w:val="005A61EA"/>
    <w:rsid w:val="005C0622"/>
    <w:rsid w:val="00602A1B"/>
    <w:rsid w:val="00614F89"/>
    <w:rsid w:val="006216D6"/>
    <w:rsid w:val="00626032"/>
    <w:rsid w:val="00632D72"/>
    <w:rsid w:val="00654153"/>
    <w:rsid w:val="00656EAC"/>
    <w:rsid w:val="00663AD6"/>
    <w:rsid w:val="00666D09"/>
    <w:rsid w:val="006778C2"/>
    <w:rsid w:val="00677B09"/>
    <w:rsid w:val="006A540A"/>
    <w:rsid w:val="00714471"/>
    <w:rsid w:val="00730381"/>
    <w:rsid w:val="00756777"/>
    <w:rsid w:val="00796D42"/>
    <w:rsid w:val="007A6C7B"/>
    <w:rsid w:val="007C6B74"/>
    <w:rsid w:val="007D0EF2"/>
    <w:rsid w:val="007E77D5"/>
    <w:rsid w:val="00807762"/>
    <w:rsid w:val="00823BD3"/>
    <w:rsid w:val="00851622"/>
    <w:rsid w:val="008844AD"/>
    <w:rsid w:val="00894D38"/>
    <w:rsid w:val="008C5B2F"/>
    <w:rsid w:val="008E0093"/>
    <w:rsid w:val="008E1416"/>
    <w:rsid w:val="009005AF"/>
    <w:rsid w:val="009041C6"/>
    <w:rsid w:val="00911597"/>
    <w:rsid w:val="009155CF"/>
    <w:rsid w:val="009541AF"/>
    <w:rsid w:val="009A58FA"/>
    <w:rsid w:val="009B6146"/>
    <w:rsid w:val="009C0D36"/>
    <w:rsid w:val="009C6FD9"/>
    <w:rsid w:val="009D2B24"/>
    <w:rsid w:val="00A15407"/>
    <w:rsid w:val="00A215C9"/>
    <w:rsid w:val="00A54C93"/>
    <w:rsid w:val="00AB1EA2"/>
    <w:rsid w:val="00AD4EB2"/>
    <w:rsid w:val="00AE5CB2"/>
    <w:rsid w:val="00AE6DA7"/>
    <w:rsid w:val="00AF4339"/>
    <w:rsid w:val="00AF446C"/>
    <w:rsid w:val="00B03450"/>
    <w:rsid w:val="00B138C5"/>
    <w:rsid w:val="00B31F9A"/>
    <w:rsid w:val="00B32D3C"/>
    <w:rsid w:val="00B46944"/>
    <w:rsid w:val="00B93511"/>
    <w:rsid w:val="00B9480D"/>
    <w:rsid w:val="00BC3444"/>
    <w:rsid w:val="00BD3E83"/>
    <w:rsid w:val="00BD548C"/>
    <w:rsid w:val="00BE2EFA"/>
    <w:rsid w:val="00BF422D"/>
    <w:rsid w:val="00BF6659"/>
    <w:rsid w:val="00C06B11"/>
    <w:rsid w:val="00C54B48"/>
    <w:rsid w:val="00C640A6"/>
    <w:rsid w:val="00C7201D"/>
    <w:rsid w:val="00C75C2F"/>
    <w:rsid w:val="00C910D0"/>
    <w:rsid w:val="00CB0801"/>
    <w:rsid w:val="00CF2D4D"/>
    <w:rsid w:val="00D07062"/>
    <w:rsid w:val="00D14F17"/>
    <w:rsid w:val="00D207CC"/>
    <w:rsid w:val="00D30B3D"/>
    <w:rsid w:val="00D534DF"/>
    <w:rsid w:val="00D61FA1"/>
    <w:rsid w:val="00D817CE"/>
    <w:rsid w:val="00DA797A"/>
    <w:rsid w:val="00DB5DDB"/>
    <w:rsid w:val="00DC2BB5"/>
    <w:rsid w:val="00DC7F57"/>
    <w:rsid w:val="00DD67B1"/>
    <w:rsid w:val="00DD6C98"/>
    <w:rsid w:val="00DE29F7"/>
    <w:rsid w:val="00E00C55"/>
    <w:rsid w:val="00E17AB8"/>
    <w:rsid w:val="00E537CE"/>
    <w:rsid w:val="00E801AB"/>
    <w:rsid w:val="00E95DAD"/>
    <w:rsid w:val="00E972AE"/>
    <w:rsid w:val="00EB0B61"/>
    <w:rsid w:val="00F11FDE"/>
    <w:rsid w:val="00F52D4D"/>
    <w:rsid w:val="00F57B19"/>
    <w:rsid w:val="00F71527"/>
    <w:rsid w:val="00F718AD"/>
    <w:rsid w:val="00F95015"/>
    <w:rsid w:val="00FB0889"/>
    <w:rsid w:val="00FB1011"/>
    <w:rsid w:val="00FB6CB1"/>
    <w:rsid w:val="00FC0DDC"/>
    <w:rsid w:val="00FC4914"/>
    <w:rsid w:val="00FF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A2145"/>
  <w15:chartTrackingRefBased/>
  <w15:docId w15:val="{9A3F9489-D6BC-4775-B215-76F6DE008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A61EA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5A61E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39"/>
    <w:rsid w:val="005A6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Другое_"/>
    <w:basedOn w:val="a0"/>
    <w:link w:val="a6"/>
    <w:rsid w:val="005A61EA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5A61E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Основной текст Знак1"/>
    <w:basedOn w:val="a0"/>
    <w:link w:val="a7"/>
    <w:uiPriority w:val="99"/>
    <w:rsid w:val="005A61EA"/>
    <w:rPr>
      <w:rFonts w:ascii="Times New Roman" w:hAnsi="Times New Roman" w:cs="Times New Roman"/>
      <w:color w:val="313134"/>
    </w:rPr>
  </w:style>
  <w:style w:type="paragraph" w:styleId="a7">
    <w:name w:val="Body Text"/>
    <w:basedOn w:val="a"/>
    <w:link w:val="10"/>
    <w:uiPriority w:val="99"/>
    <w:rsid w:val="005A61EA"/>
    <w:pPr>
      <w:spacing w:after="0" w:line="240" w:lineRule="auto"/>
    </w:pPr>
    <w:rPr>
      <w:rFonts w:ascii="Times New Roman" w:hAnsi="Times New Roman" w:cs="Times New Roman"/>
      <w:color w:val="313134"/>
    </w:rPr>
  </w:style>
  <w:style w:type="character" w:customStyle="1" w:styleId="a8">
    <w:name w:val="Основной текст Знак"/>
    <w:basedOn w:val="a0"/>
    <w:uiPriority w:val="99"/>
    <w:semiHidden/>
    <w:rsid w:val="005A61EA"/>
  </w:style>
  <w:style w:type="character" w:styleId="a9">
    <w:name w:val="Hyperlink"/>
    <w:basedOn w:val="a0"/>
    <w:uiPriority w:val="99"/>
    <w:unhideWhenUsed/>
    <w:rsid w:val="005A61EA"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602A1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02A1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02A1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02A1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02A1B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602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02A1B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uiPriority w:val="34"/>
    <w:qFormat/>
    <w:rsid w:val="00E537CE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3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upki.gospmr.org/" TargetMode="External"/><Relationship Id="rId5" Type="http://schemas.openxmlformats.org/officeDocument/2006/relationships/hyperlink" Target="https://zakupki.gospmr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6</Pages>
  <Words>1512</Words>
  <Characters>8625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 Кожухарёва</dc:creator>
  <cp:keywords/>
  <dc:description/>
  <cp:lastModifiedBy>Наталья А. Шульгина</cp:lastModifiedBy>
  <cp:revision>176</cp:revision>
  <dcterms:created xsi:type="dcterms:W3CDTF">2022-03-11T14:13:00Z</dcterms:created>
  <dcterms:modified xsi:type="dcterms:W3CDTF">2024-07-01T11:23:00Z</dcterms:modified>
</cp:coreProperties>
</file>